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B6D48" w14:textId="77777777" w:rsidR="0046001E" w:rsidRPr="0046001E" w:rsidRDefault="0046001E" w:rsidP="0046001E">
      <w:pPr>
        <w:ind w:firstLine="0"/>
        <w:jc w:val="right"/>
      </w:pPr>
      <w:r w:rsidRPr="0046001E">
        <w:t xml:space="preserve">Утвержден  </w:t>
      </w:r>
    </w:p>
    <w:p w14:paraId="609666E5" w14:textId="77777777" w:rsidR="0046001E" w:rsidRDefault="0046001E" w:rsidP="0046001E">
      <w:pPr>
        <w:ind w:firstLine="0"/>
        <w:jc w:val="right"/>
      </w:pPr>
      <w:r w:rsidRPr="0046001E">
        <w:t>Постановлением</w:t>
      </w:r>
      <w:r>
        <w:t xml:space="preserve"> </w:t>
      </w:r>
      <w:r w:rsidRPr="0046001E">
        <w:t>Администрации</w:t>
      </w:r>
    </w:p>
    <w:p w14:paraId="2989B260" w14:textId="6521E68C" w:rsidR="0046001E" w:rsidRPr="0046001E" w:rsidRDefault="0046001E" w:rsidP="0046001E">
      <w:pPr>
        <w:ind w:firstLine="0"/>
        <w:jc w:val="right"/>
      </w:pPr>
      <w:proofErr w:type="spellStart"/>
      <w:r w:rsidRPr="0046001E">
        <w:t>Балахнинского</w:t>
      </w:r>
      <w:proofErr w:type="spellEnd"/>
      <w:r w:rsidRPr="0046001E">
        <w:t xml:space="preserve">  муниципального округа </w:t>
      </w:r>
    </w:p>
    <w:p w14:paraId="228CD1F6" w14:textId="77777777" w:rsidR="0046001E" w:rsidRPr="0046001E" w:rsidRDefault="0046001E" w:rsidP="0046001E">
      <w:pPr>
        <w:ind w:firstLine="0"/>
        <w:jc w:val="right"/>
      </w:pPr>
      <w:r w:rsidRPr="0046001E">
        <w:t>Нижегородской области</w:t>
      </w:r>
    </w:p>
    <w:p w14:paraId="0F5F8FFB" w14:textId="2126A269" w:rsidR="0046001E" w:rsidRPr="0046001E" w:rsidRDefault="0046001E" w:rsidP="0046001E">
      <w:pPr>
        <w:ind w:firstLine="0"/>
        <w:jc w:val="right"/>
      </w:pPr>
      <w:r w:rsidRPr="0046001E">
        <w:t xml:space="preserve">                                               </w:t>
      </w:r>
      <w:r>
        <w:t>о</w:t>
      </w:r>
      <w:r w:rsidRPr="0046001E">
        <w:t>т</w:t>
      </w:r>
      <w:r>
        <w:t xml:space="preserve"> 06.02.2026 </w:t>
      </w:r>
      <w:r w:rsidRPr="0046001E">
        <w:t>№</w:t>
      </w:r>
      <w:r>
        <w:t xml:space="preserve"> 228</w:t>
      </w:r>
      <w:r w:rsidRPr="0046001E">
        <w:t xml:space="preserve"> </w:t>
      </w:r>
    </w:p>
    <w:p w14:paraId="602339D8" w14:textId="77777777" w:rsidR="0046001E" w:rsidRPr="0046001E" w:rsidRDefault="0046001E" w:rsidP="0046001E">
      <w:pPr>
        <w:ind w:firstLine="0"/>
        <w:jc w:val="right"/>
      </w:pPr>
      <w:r w:rsidRPr="0046001E">
        <w:t xml:space="preserve">                     </w:t>
      </w:r>
    </w:p>
    <w:p w14:paraId="426EED02" w14:textId="77777777" w:rsidR="0046001E" w:rsidRPr="00F00EC0" w:rsidRDefault="0046001E" w:rsidP="0046001E">
      <w:pPr>
        <w:pStyle w:val="15"/>
        <w:spacing w:line="360" w:lineRule="auto"/>
        <w:jc w:val="both"/>
      </w:pPr>
    </w:p>
    <w:p w14:paraId="348741E4" w14:textId="77777777" w:rsidR="0046001E" w:rsidRPr="00F00EC0" w:rsidRDefault="0046001E" w:rsidP="0046001E">
      <w:pPr>
        <w:ind w:right="-1"/>
        <w:jc w:val="center"/>
        <w:rPr>
          <w:b/>
          <w:caps/>
          <w:szCs w:val="24"/>
        </w:rPr>
      </w:pPr>
      <w:r w:rsidRPr="00F00EC0">
        <w:rPr>
          <w:b/>
          <w:caps/>
          <w:szCs w:val="24"/>
        </w:rPr>
        <w:t>СОСТАВ</w:t>
      </w:r>
    </w:p>
    <w:p w14:paraId="43F78B57" w14:textId="77777777" w:rsidR="0046001E" w:rsidRPr="00F00EC0" w:rsidRDefault="0046001E" w:rsidP="0046001E">
      <w:pPr>
        <w:ind w:right="-1"/>
        <w:jc w:val="center"/>
        <w:rPr>
          <w:b/>
          <w:caps/>
          <w:szCs w:val="24"/>
        </w:rPr>
      </w:pPr>
      <w:r w:rsidRPr="00F00EC0">
        <w:rPr>
          <w:b/>
          <w:caps/>
          <w:szCs w:val="24"/>
        </w:rPr>
        <w:t>рабочей группы по сбору информации, документов по истории специальной военной операции</w:t>
      </w:r>
    </w:p>
    <w:p w14:paraId="0AA95556" w14:textId="77777777" w:rsidR="0046001E" w:rsidRPr="00F00EC0" w:rsidRDefault="0046001E" w:rsidP="0046001E">
      <w:pPr>
        <w:ind w:right="-1"/>
        <w:jc w:val="center"/>
        <w:rPr>
          <w:b/>
          <w:caps/>
          <w:szCs w:val="24"/>
        </w:rPr>
      </w:pPr>
      <w:r w:rsidRPr="00F00EC0">
        <w:rPr>
          <w:b/>
          <w:caps/>
          <w:szCs w:val="24"/>
        </w:rPr>
        <w:t>(далее-Рабочая группа)</w:t>
      </w:r>
    </w:p>
    <w:p w14:paraId="1D3B77B8" w14:textId="77777777" w:rsidR="0046001E" w:rsidRPr="00F00EC0" w:rsidRDefault="0046001E" w:rsidP="0046001E">
      <w:pPr>
        <w:ind w:right="-1"/>
        <w:jc w:val="center"/>
        <w:rPr>
          <w:b/>
          <w:caps/>
          <w:szCs w:val="24"/>
        </w:rPr>
      </w:pPr>
    </w:p>
    <w:p w14:paraId="0D6C9F85" w14:textId="77777777" w:rsidR="0046001E" w:rsidRPr="00F00EC0" w:rsidRDefault="0046001E" w:rsidP="0046001E">
      <w:pPr>
        <w:spacing w:line="360" w:lineRule="auto"/>
        <w:rPr>
          <w:szCs w:val="24"/>
        </w:rPr>
      </w:pPr>
    </w:p>
    <w:p w14:paraId="1B306458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Руководитель рабочей группы </w:t>
      </w:r>
      <w:r>
        <w:t>-</w:t>
      </w:r>
      <w:r w:rsidRPr="00F00EC0">
        <w:t xml:space="preserve"> </w:t>
      </w:r>
      <w:proofErr w:type="spellStart"/>
      <w:r w:rsidRPr="00F00EC0">
        <w:t>Табакова</w:t>
      </w:r>
      <w:proofErr w:type="spellEnd"/>
      <w:r w:rsidRPr="00F00EC0">
        <w:t xml:space="preserve"> А.Е., </w:t>
      </w:r>
      <w:proofErr w:type="spellStart"/>
      <w:r w:rsidRPr="00F00EC0">
        <w:t>и.о</w:t>
      </w:r>
      <w:proofErr w:type="spellEnd"/>
      <w:r w:rsidRPr="00F00EC0">
        <w:t xml:space="preserve">. заместителя главы администрации 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</w:t>
      </w:r>
      <w:r>
        <w:t>го округа Нижегородской области</w:t>
      </w:r>
    </w:p>
    <w:p w14:paraId="2A865232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Заместитель  руководителя рабочей группы – Самохвалов А.С., начальник отдела культуры и туризма администрации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Нижегородской области</w:t>
      </w:r>
    </w:p>
    <w:p w14:paraId="7E0C13EA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Секретарь рабочей группы – Герасимова Е.П., заместитель начальника отдела культуры и туризма администрации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</w:t>
      </w:r>
      <w:r>
        <w:t>го округа Ниже</w:t>
      </w:r>
      <w:bookmarkStart w:id="0" w:name="_GoBack"/>
      <w:bookmarkEnd w:id="0"/>
      <w:r>
        <w:t>городской области</w:t>
      </w:r>
    </w:p>
    <w:p w14:paraId="3064EA5A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>Члены рабочей группы:</w:t>
      </w:r>
    </w:p>
    <w:p w14:paraId="2A7F395E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1. </w:t>
      </w:r>
      <w:proofErr w:type="spellStart"/>
      <w:r w:rsidRPr="00F00EC0">
        <w:t>Латина</w:t>
      </w:r>
      <w:proofErr w:type="spellEnd"/>
      <w:r w:rsidRPr="00F00EC0">
        <w:t xml:space="preserve"> А.В. – начальник </w:t>
      </w:r>
      <w:proofErr w:type="gramStart"/>
      <w:r w:rsidRPr="00F00EC0">
        <w:t>сектора организации работы Муниципального центра управления</w:t>
      </w:r>
      <w:proofErr w:type="gramEnd"/>
      <w:r w:rsidRPr="00F00EC0">
        <w:t xml:space="preserve">  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Нижегородской области;</w:t>
      </w:r>
    </w:p>
    <w:p w14:paraId="6DC8873D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2. Егорова П.М. </w:t>
      </w:r>
      <w:r>
        <w:t xml:space="preserve">- </w:t>
      </w:r>
      <w:r w:rsidRPr="00F00EC0">
        <w:t xml:space="preserve">начальник управления организационной и проектной деятельности администрации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Нижегородской области</w:t>
      </w:r>
      <w:r>
        <w:t>;</w:t>
      </w:r>
    </w:p>
    <w:p w14:paraId="40F922ED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>3. Николаева Л.В</w:t>
      </w:r>
      <w:r>
        <w:t xml:space="preserve">. - </w:t>
      </w:r>
      <w:r w:rsidRPr="00F00EC0">
        <w:t xml:space="preserve">начальник сектора социальной политики и трудовых отношений администрации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Нижегородской области;</w:t>
      </w:r>
    </w:p>
    <w:p w14:paraId="30BDAA00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4. </w:t>
      </w:r>
      <w:proofErr w:type="spellStart"/>
      <w:r w:rsidRPr="00F00EC0">
        <w:t>Коннов</w:t>
      </w:r>
      <w:proofErr w:type="spellEnd"/>
      <w:r w:rsidRPr="00F00EC0">
        <w:t xml:space="preserve"> С.Б. -  комиссар военного комиссариата 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и городского округа  г. Чкаловск Нижегородской области (по согласованию);</w:t>
      </w:r>
    </w:p>
    <w:p w14:paraId="772F9BE9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>5. Петров А.Н</w:t>
      </w:r>
      <w:r>
        <w:t xml:space="preserve"> - </w:t>
      </w:r>
      <w:r w:rsidRPr="00F00EC0">
        <w:t>директор АНО «Ветераны боевых действий города Балахна» (по согласованию);</w:t>
      </w:r>
    </w:p>
    <w:p w14:paraId="787D38A5" w14:textId="77777777" w:rsidR="0046001E" w:rsidRPr="00F00EC0" w:rsidRDefault="0046001E" w:rsidP="0046001E">
      <w:pPr>
        <w:pStyle w:val="15"/>
        <w:spacing w:line="360" w:lineRule="auto"/>
        <w:jc w:val="both"/>
      </w:pPr>
      <w:r>
        <w:t xml:space="preserve">6. Шелест Л.В. - </w:t>
      </w:r>
      <w:proofErr w:type="spellStart"/>
      <w:r w:rsidRPr="00F00EC0">
        <w:t>и.о</w:t>
      </w:r>
      <w:proofErr w:type="spellEnd"/>
      <w:r w:rsidRPr="00F00EC0">
        <w:t xml:space="preserve">. начальника управления образования и социально-правовой защиты детства администрации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Нижегородской области;</w:t>
      </w:r>
    </w:p>
    <w:p w14:paraId="76F30DA5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7. </w:t>
      </w:r>
      <w:proofErr w:type="spellStart"/>
      <w:r w:rsidRPr="00F00EC0">
        <w:t>Полухина</w:t>
      </w:r>
      <w:proofErr w:type="spellEnd"/>
      <w:r w:rsidRPr="00F00EC0">
        <w:t xml:space="preserve"> И.</w:t>
      </w:r>
      <w:proofErr w:type="gramStart"/>
      <w:r w:rsidRPr="00F00EC0">
        <w:t>В</w:t>
      </w:r>
      <w:proofErr w:type="gramEnd"/>
      <w:r>
        <w:t xml:space="preserve"> - </w:t>
      </w:r>
      <w:proofErr w:type="gramStart"/>
      <w:r w:rsidRPr="00F00EC0">
        <w:t>председатель</w:t>
      </w:r>
      <w:proofErr w:type="gramEnd"/>
      <w:r w:rsidRPr="00F00EC0">
        <w:t xml:space="preserve"> Совета ветеранов (пенсионеров) войны, труда, вооруженных сил и правоохранительных органов 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(по согласованию);</w:t>
      </w:r>
    </w:p>
    <w:p w14:paraId="655F6EF2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>8. Карташова М.В. – директор МБУК «</w:t>
      </w:r>
      <w:proofErr w:type="spellStart"/>
      <w:r w:rsidRPr="00F00EC0">
        <w:t>Балахнинский</w:t>
      </w:r>
      <w:proofErr w:type="spellEnd"/>
      <w:r w:rsidRPr="00F00EC0">
        <w:t xml:space="preserve"> </w:t>
      </w:r>
      <w:proofErr w:type="spellStart"/>
      <w:r w:rsidRPr="00F00EC0">
        <w:t>музейно</w:t>
      </w:r>
      <w:proofErr w:type="spellEnd"/>
      <w:r w:rsidRPr="00F00EC0">
        <w:t xml:space="preserve"> историко-художественный комплекс»;</w:t>
      </w:r>
    </w:p>
    <w:p w14:paraId="19302B6F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>9. Спирина Т.С. – директор МБУК «Централизованная библиотечная система»  (по согласованию);</w:t>
      </w:r>
    </w:p>
    <w:p w14:paraId="67FEFBEB" w14:textId="77777777" w:rsidR="0046001E" w:rsidRPr="00F00EC0" w:rsidRDefault="0046001E" w:rsidP="0046001E">
      <w:pPr>
        <w:pStyle w:val="15"/>
        <w:spacing w:line="360" w:lineRule="auto"/>
        <w:jc w:val="both"/>
      </w:pPr>
      <w:r>
        <w:t>10. Жукова С.М.</w:t>
      </w:r>
      <w:r w:rsidRPr="00F00EC0">
        <w:t xml:space="preserve"> – директор ГКУ «ГАНО города Балахны» (по согласованию);</w:t>
      </w:r>
    </w:p>
    <w:p w14:paraId="3C1341DC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lastRenderedPageBreak/>
        <w:t>11.</w:t>
      </w:r>
      <w:r w:rsidRPr="00F00EC0">
        <w:tab/>
        <w:t xml:space="preserve"> </w:t>
      </w:r>
      <w:proofErr w:type="spellStart"/>
      <w:r w:rsidRPr="00F00EC0">
        <w:t>Задорожнова</w:t>
      </w:r>
      <w:proofErr w:type="spellEnd"/>
      <w:r w:rsidRPr="00F00EC0">
        <w:t xml:space="preserve"> Ю. В. – председатель ОО «Общество по изучению истории «</w:t>
      </w:r>
      <w:proofErr w:type="spellStart"/>
      <w:r w:rsidRPr="00F00EC0">
        <w:t>Балахнинский</w:t>
      </w:r>
      <w:proofErr w:type="spellEnd"/>
      <w:r w:rsidRPr="00F00EC0">
        <w:t xml:space="preserve"> </w:t>
      </w:r>
      <w:proofErr w:type="spellStart"/>
      <w:r w:rsidRPr="00F00EC0">
        <w:t>Уездъ</w:t>
      </w:r>
      <w:proofErr w:type="spellEnd"/>
      <w:r w:rsidRPr="00F00EC0">
        <w:t>» (по согласованию);</w:t>
      </w:r>
    </w:p>
    <w:p w14:paraId="49D26672" w14:textId="77777777" w:rsidR="0046001E" w:rsidRPr="00F00EC0" w:rsidRDefault="0046001E" w:rsidP="0046001E">
      <w:pPr>
        <w:pStyle w:val="15"/>
        <w:spacing w:line="360" w:lineRule="auto"/>
        <w:jc w:val="both"/>
      </w:pPr>
      <w:r w:rsidRPr="00F00EC0">
        <w:t xml:space="preserve">12. </w:t>
      </w:r>
      <w:proofErr w:type="spellStart"/>
      <w:r w:rsidRPr="00F00EC0">
        <w:t>Шашкова</w:t>
      </w:r>
      <w:proofErr w:type="spellEnd"/>
      <w:r w:rsidRPr="00F00EC0">
        <w:t xml:space="preserve"> М.С. – начальник сектора по делам архива управления организационной и проектной деятельности администрации </w:t>
      </w:r>
      <w:proofErr w:type="spellStart"/>
      <w:r w:rsidRPr="00F00EC0">
        <w:t>Балахнинского</w:t>
      </w:r>
      <w:proofErr w:type="spellEnd"/>
      <w:r w:rsidRPr="00F00EC0">
        <w:t xml:space="preserve"> муниципального округа Нижегородской области;</w:t>
      </w:r>
    </w:p>
    <w:p w14:paraId="27B0EEDE" w14:textId="77777777" w:rsidR="0046001E" w:rsidRDefault="0046001E" w:rsidP="0046001E">
      <w:pPr>
        <w:pStyle w:val="15"/>
        <w:spacing w:line="360" w:lineRule="auto"/>
        <w:jc w:val="both"/>
      </w:pPr>
      <w:r w:rsidRPr="00F00EC0">
        <w:t>13.</w:t>
      </w:r>
      <w:r w:rsidRPr="00F00EC0">
        <w:tab/>
        <w:t xml:space="preserve"> Пучков Р. А. – главный редактор МБУ «Редакция газеты «Раб</w:t>
      </w:r>
      <w:r>
        <w:t>очая Балахна» (по согласованию).</w:t>
      </w:r>
    </w:p>
    <w:p w14:paraId="49C8911E" w14:textId="77777777" w:rsidR="0046001E" w:rsidRDefault="0046001E" w:rsidP="0046001E">
      <w:pPr>
        <w:pStyle w:val="15"/>
        <w:spacing w:line="360" w:lineRule="auto"/>
        <w:jc w:val="both"/>
      </w:pPr>
    </w:p>
    <w:p w14:paraId="2E73F6E7" w14:textId="77777777" w:rsidR="0046001E" w:rsidRDefault="0046001E" w:rsidP="0046001E">
      <w:pPr>
        <w:pStyle w:val="15"/>
        <w:spacing w:line="360" w:lineRule="auto"/>
        <w:jc w:val="both"/>
      </w:pPr>
    </w:p>
    <w:p w14:paraId="31D3CEF1" w14:textId="77777777" w:rsidR="0046001E" w:rsidRDefault="0046001E" w:rsidP="0046001E">
      <w:pPr>
        <w:pStyle w:val="15"/>
        <w:spacing w:line="360" w:lineRule="auto"/>
        <w:jc w:val="center"/>
      </w:pPr>
      <w:r>
        <w:t>_________________</w:t>
      </w:r>
    </w:p>
    <w:p w14:paraId="62316498" w14:textId="77777777" w:rsidR="0046001E" w:rsidRDefault="0046001E" w:rsidP="009600C4">
      <w:pPr>
        <w:ind w:firstLine="0"/>
        <w:sectPr w:rsidR="0046001E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6BB125F" w14:textId="77777777" w:rsidR="0046001E" w:rsidRPr="0046001E" w:rsidRDefault="0046001E" w:rsidP="0046001E">
      <w:pPr>
        <w:ind w:firstLine="0"/>
        <w:jc w:val="right"/>
      </w:pPr>
      <w:r w:rsidRPr="0046001E">
        <w:lastRenderedPageBreak/>
        <w:t>Утверждено</w:t>
      </w:r>
    </w:p>
    <w:p w14:paraId="758FCA81" w14:textId="0C7C2143" w:rsidR="0046001E" w:rsidRPr="0046001E" w:rsidRDefault="0046001E" w:rsidP="0046001E">
      <w:pPr>
        <w:ind w:firstLine="0"/>
        <w:jc w:val="right"/>
      </w:pPr>
      <w:r w:rsidRPr="0046001E">
        <w:t xml:space="preserve">                                </w:t>
      </w:r>
      <w:r>
        <w:t>п</w:t>
      </w:r>
      <w:r w:rsidRPr="0046001E">
        <w:t>остановлением Администрации</w:t>
      </w:r>
    </w:p>
    <w:p w14:paraId="0BB3F621" w14:textId="042AB5DE" w:rsidR="0046001E" w:rsidRPr="0046001E" w:rsidRDefault="0046001E" w:rsidP="0046001E">
      <w:pPr>
        <w:ind w:firstLine="0"/>
        <w:jc w:val="right"/>
      </w:pPr>
      <w:proofErr w:type="spellStart"/>
      <w:r w:rsidRPr="0046001E">
        <w:t>Балахнинского</w:t>
      </w:r>
      <w:proofErr w:type="spellEnd"/>
      <w:r w:rsidRPr="0046001E">
        <w:t xml:space="preserve">  муниципального округа </w:t>
      </w:r>
    </w:p>
    <w:p w14:paraId="11F6141A" w14:textId="77777777" w:rsidR="0046001E" w:rsidRPr="0046001E" w:rsidRDefault="0046001E" w:rsidP="0046001E">
      <w:pPr>
        <w:ind w:firstLine="0"/>
        <w:jc w:val="right"/>
      </w:pPr>
      <w:r w:rsidRPr="0046001E">
        <w:t>Нижегородской области</w:t>
      </w:r>
    </w:p>
    <w:p w14:paraId="286DE132" w14:textId="2628EC25" w:rsidR="0046001E" w:rsidRPr="0046001E" w:rsidRDefault="0046001E" w:rsidP="0046001E">
      <w:pPr>
        <w:ind w:firstLine="0"/>
        <w:jc w:val="right"/>
      </w:pPr>
      <w:r w:rsidRPr="0046001E">
        <w:t xml:space="preserve">                                                 от 06.02.2026 № 228</w:t>
      </w:r>
    </w:p>
    <w:p w14:paraId="1A64F40A" w14:textId="77777777" w:rsidR="0046001E" w:rsidRPr="000669DF" w:rsidRDefault="0046001E" w:rsidP="0046001E">
      <w:pPr>
        <w:widowControl w:val="0"/>
        <w:autoSpaceDE w:val="0"/>
        <w:autoSpaceDN w:val="0"/>
        <w:spacing w:line="276" w:lineRule="auto"/>
        <w:ind w:firstLine="540"/>
        <w:rPr>
          <w:szCs w:val="24"/>
        </w:rPr>
      </w:pPr>
    </w:p>
    <w:p w14:paraId="2DF2D1F1" w14:textId="77777777" w:rsidR="0046001E" w:rsidRPr="000669DF" w:rsidRDefault="0046001E" w:rsidP="0046001E">
      <w:pPr>
        <w:ind w:right="-1"/>
        <w:jc w:val="center"/>
        <w:rPr>
          <w:b/>
          <w:caps/>
          <w:szCs w:val="24"/>
        </w:rPr>
      </w:pPr>
      <w:bookmarkStart w:id="1" w:name="P81"/>
      <w:bookmarkEnd w:id="1"/>
      <w:r w:rsidRPr="000669DF">
        <w:rPr>
          <w:b/>
          <w:caps/>
          <w:szCs w:val="24"/>
        </w:rPr>
        <w:t>ПОЛОЖНИЕ О</w:t>
      </w:r>
    </w:p>
    <w:p w14:paraId="576CC7C4" w14:textId="77777777" w:rsidR="0046001E" w:rsidRPr="000669DF" w:rsidRDefault="0046001E" w:rsidP="0046001E">
      <w:pPr>
        <w:ind w:right="-1"/>
        <w:jc w:val="center"/>
        <w:rPr>
          <w:b/>
          <w:caps/>
          <w:szCs w:val="24"/>
        </w:rPr>
      </w:pPr>
      <w:r>
        <w:rPr>
          <w:b/>
          <w:caps/>
          <w:szCs w:val="24"/>
        </w:rPr>
        <w:t>рабочей группЕ</w:t>
      </w:r>
      <w:r w:rsidRPr="000669DF">
        <w:rPr>
          <w:b/>
          <w:caps/>
          <w:szCs w:val="24"/>
        </w:rPr>
        <w:t xml:space="preserve"> по сбору информации, документов по истории специальной военной операции</w:t>
      </w:r>
    </w:p>
    <w:p w14:paraId="03389368" w14:textId="77777777" w:rsidR="0046001E" w:rsidRPr="000669DF" w:rsidRDefault="0046001E" w:rsidP="0046001E">
      <w:pPr>
        <w:ind w:right="-1"/>
        <w:jc w:val="center"/>
        <w:rPr>
          <w:b/>
          <w:caps/>
          <w:szCs w:val="24"/>
        </w:rPr>
      </w:pPr>
      <w:r w:rsidRPr="000669DF">
        <w:rPr>
          <w:b/>
          <w:caps/>
          <w:szCs w:val="24"/>
        </w:rPr>
        <w:t>(далее</w:t>
      </w:r>
      <w:r>
        <w:rPr>
          <w:b/>
          <w:caps/>
          <w:szCs w:val="24"/>
        </w:rPr>
        <w:t xml:space="preserve"> </w:t>
      </w:r>
      <w:r w:rsidRPr="000669DF">
        <w:rPr>
          <w:b/>
          <w:caps/>
          <w:szCs w:val="24"/>
        </w:rPr>
        <w:t>-</w:t>
      </w:r>
      <w:r>
        <w:rPr>
          <w:b/>
          <w:caps/>
          <w:szCs w:val="24"/>
        </w:rPr>
        <w:t xml:space="preserve"> </w:t>
      </w:r>
      <w:r w:rsidRPr="000669DF">
        <w:rPr>
          <w:b/>
          <w:caps/>
          <w:szCs w:val="24"/>
        </w:rPr>
        <w:t>Рабочая группа)</w:t>
      </w:r>
    </w:p>
    <w:p w14:paraId="2C7BB128" w14:textId="77777777" w:rsidR="0046001E" w:rsidRPr="000669DF" w:rsidRDefault="0046001E" w:rsidP="0046001E">
      <w:pPr>
        <w:widowControl w:val="0"/>
        <w:autoSpaceDE w:val="0"/>
        <w:autoSpaceDN w:val="0"/>
        <w:spacing w:line="276" w:lineRule="auto"/>
        <w:ind w:firstLine="0"/>
        <w:jc w:val="center"/>
        <w:outlineLvl w:val="1"/>
        <w:rPr>
          <w:b/>
          <w:szCs w:val="24"/>
        </w:rPr>
      </w:pPr>
    </w:p>
    <w:p w14:paraId="2048241A" w14:textId="77777777" w:rsidR="0046001E" w:rsidRPr="000669DF" w:rsidRDefault="0046001E" w:rsidP="0046001E">
      <w:pPr>
        <w:widowControl w:val="0"/>
        <w:autoSpaceDE w:val="0"/>
        <w:autoSpaceDN w:val="0"/>
        <w:spacing w:line="276" w:lineRule="auto"/>
        <w:ind w:firstLine="0"/>
        <w:jc w:val="center"/>
        <w:outlineLvl w:val="1"/>
        <w:rPr>
          <w:b/>
          <w:szCs w:val="24"/>
        </w:rPr>
      </w:pPr>
      <w:r w:rsidRPr="000669DF">
        <w:rPr>
          <w:b/>
          <w:szCs w:val="24"/>
        </w:rPr>
        <w:t>1. Общие положения</w:t>
      </w:r>
    </w:p>
    <w:p w14:paraId="0A9DB863" w14:textId="77777777" w:rsidR="0046001E" w:rsidRPr="000669DF" w:rsidRDefault="0046001E" w:rsidP="0046001E">
      <w:pPr>
        <w:pStyle w:val="a4"/>
        <w:widowControl w:val="0"/>
        <w:numPr>
          <w:ilvl w:val="1"/>
          <w:numId w:val="17"/>
        </w:numPr>
        <w:autoSpaceDE w:val="0"/>
        <w:autoSpaceDN w:val="0"/>
        <w:spacing w:line="360" w:lineRule="auto"/>
        <w:ind w:left="0" w:firstLine="539"/>
        <w:outlineLvl w:val="1"/>
        <w:rPr>
          <w:szCs w:val="24"/>
        </w:rPr>
      </w:pPr>
      <w:r w:rsidRPr="000669DF">
        <w:rPr>
          <w:szCs w:val="24"/>
          <w:lang w:eastAsia="ru-RU"/>
        </w:rPr>
        <w:t xml:space="preserve">Рабочая группа по </w:t>
      </w:r>
      <w:r w:rsidRPr="000669DF">
        <w:rPr>
          <w:bCs/>
          <w:szCs w:val="24"/>
          <w:lang w:eastAsia="ru-RU"/>
        </w:rPr>
        <w:t xml:space="preserve">сбору информации, документов по истории специальной военной операции (далее – Рабочая группа) создана в целях реализации подпункта «а» пункта 7 Перечня поручений </w:t>
      </w:r>
      <w:r w:rsidRPr="000669DF">
        <w:rPr>
          <w:rFonts w:eastAsia="Times New Roman"/>
          <w:szCs w:val="24"/>
          <w:lang w:eastAsia="ru-RU"/>
        </w:rPr>
        <w:t xml:space="preserve">Президента Российской Федерации от 16 июля 2023 года № Пр-1408 для сохранения документальных свидетельств об участии жителей </w:t>
      </w:r>
      <w:proofErr w:type="spellStart"/>
      <w:r w:rsidRPr="000669DF">
        <w:rPr>
          <w:szCs w:val="24"/>
        </w:rPr>
        <w:t>Балахнинского</w:t>
      </w:r>
      <w:proofErr w:type="spellEnd"/>
      <w:r w:rsidRPr="000669DF">
        <w:rPr>
          <w:szCs w:val="24"/>
        </w:rPr>
        <w:t xml:space="preserve"> </w:t>
      </w:r>
      <w:r w:rsidRPr="000669DF">
        <w:rPr>
          <w:rFonts w:eastAsia="Times New Roman"/>
          <w:szCs w:val="24"/>
          <w:lang w:eastAsia="ru-RU"/>
        </w:rPr>
        <w:t>муниципального округа в специальной военной операции (далее – СВО).</w:t>
      </w:r>
    </w:p>
    <w:p w14:paraId="5FB7779E" w14:textId="77777777" w:rsidR="0046001E" w:rsidRPr="000669DF" w:rsidRDefault="0046001E" w:rsidP="0046001E">
      <w:pPr>
        <w:pStyle w:val="a4"/>
        <w:numPr>
          <w:ilvl w:val="1"/>
          <w:numId w:val="17"/>
        </w:numPr>
        <w:spacing w:line="360" w:lineRule="auto"/>
        <w:ind w:left="0" w:firstLine="851"/>
        <w:rPr>
          <w:szCs w:val="24"/>
          <w:lang w:eastAsia="ru-RU"/>
        </w:rPr>
      </w:pPr>
      <w:r w:rsidRPr="000669DF">
        <w:rPr>
          <w:szCs w:val="24"/>
        </w:rPr>
        <w:t xml:space="preserve"> </w:t>
      </w:r>
      <w:r w:rsidRPr="000669DF">
        <w:rPr>
          <w:rFonts w:eastAsia="Times New Roman"/>
          <w:szCs w:val="24"/>
          <w:lang w:eastAsia="ru-RU"/>
        </w:rPr>
        <w:t xml:space="preserve">Состав Рабочей группы утверждается постановлением администрации </w:t>
      </w:r>
      <w:proofErr w:type="spellStart"/>
      <w:r w:rsidRPr="000669DF">
        <w:rPr>
          <w:szCs w:val="24"/>
        </w:rPr>
        <w:t>Балахнинского</w:t>
      </w:r>
      <w:proofErr w:type="spellEnd"/>
      <w:r w:rsidRPr="000669DF"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14:paraId="1C74D772" w14:textId="77777777" w:rsidR="0046001E" w:rsidRPr="000669DF" w:rsidRDefault="0046001E" w:rsidP="0046001E">
      <w:pPr>
        <w:pStyle w:val="a4"/>
        <w:numPr>
          <w:ilvl w:val="1"/>
          <w:numId w:val="17"/>
        </w:numPr>
        <w:spacing w:line="360" w:lineRule="auto"/>
        <w:ind w:left="0" w:firstLine="851"/>
        <w:rPr>
          <w:szCs w:val="24"/>
          <w:lang w:eastAsia="ru-RU"/>
        </w:rPr>
      </w:pPr>
      <w:r w:rsidRPr="000669DF">
        <w:rPr>
          <w:rFonts w:eastAsia="Times New Roman"/>
          <w:szCs w:val="24"/>
          <w:lang w:eastAsia="ru-RU"/>
        </w:rPr>
        <w:t xml:space="preserve">В своей деятельности Рабочая группа руководствуется Конституцией Российской Федерации, федеральными законами, иными нормативно правовыми актами Российской Федерации, Правительства Нижегородской области, муниципальными правовыми актами администрации </w:t>
      </w:r>
      <w:proofErr w:type="spellStart"/>
      <w:r w:rsidRPr="000669DF">
        <w:rPr>
          <w:szCs w:val="24"/>
        </w:rPr>
        <w:t>Балахнинского</w:t>
      </w:r>
      <w:proofErr w:type="spellEnd"/>
      <w:r w:rsidRPr="000669DF"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настоящим положением.</w:t>
      </w:r>
    </w:p>
    <w:p w14:paraId="4979EB3C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ind w:firstLine="0"/>
        <w:jc w:val="center"/>
        <w:outlineLvl w:val="1"/>
        <w:rPr>
          <w:b/>
          <w:szCs w:val="24"/>
        </w:rPr>
      </w:pPr>
      <w:r w:rsidRPr="000669DF">
        <w:rPr>
          <w:b/>
          <w:szCs w:val="24"/>
        </w:rPr>
        <w:t>2. Основные задачи рабочей группы</w:t>
      </w:r>
    </w:p>
    <w:p w14:paraId="654226D3" w14:textId="77777777" w:rsidR="0046001E" w:rsidRPr="000669DF" w:rsidRDefault="0046001E" w:rsidP="0046001E">
      <w:pPr>
        <w:pStyle w:val="a4"/>
        <w:tabs>
          <w:tab w:val="left" w:pos="1418"/>
        </w:tabs>
        <w:spacing w:line="360" w:lineRule="auto"/>
        <w:ind w:firstLine="709"/>
        <w:rPr>
          <w:szCs w:val="24"/>
          <w:lang w:eastAsia="ru-RU"/>
        </w:rPr>
      </w:pPr>
      <w:r w:rsidRPr="000669DF">
        <w:rPr>
          <w:szCs w:val="24"/>
        </w:rPr>
        <w:t>2.1.</w:t>
      </w:r>
      <w:r w:rsidRPr="000669DF">
        <w:rPr>
          <w:szCs w:val="24"/>
          <w:lang w:eastAsia="ru-RU"/>
        </w:rPr>
        <w:t>Организует и обеспечивает комплекс работ по сбору информации, документов, относящихся к истории СВО, в том числе</w:t>
      </w:r>
      <w:r w:rsidRPr="000669DF">
        <w:rPr>
          <w:szCs w:val="24"/>
        </w:rPr>
        <w:t xml:space="preserve"> официальных документов, документов личного происхождения, фотодокументов, аудиовизуальных документов, копий документов (далее – документы). </w:t>
      </w:r>
    </w:p>
    <w:p w14:paraId="35D8582D" w14:textId="77777777" w:rsidR="0046001E" w:rsidRPr="000669DF" w:rsidRDefault="0046001E" w:rsidP="0046001E">
      <w:pPr>
        <w:pStyle w:val="Default"/>
        <w:spacing w:line="360" w:lineRule="auto"/>
        <w:ind w:firstLine="851"/>
        <w:jc w:val="both"/>
      </w:pPr>
      <w:r w:rsidRPr="000669DF">
        <w:t xml:space="preserve">2.2. Привлекает к сбору документов представителей органов местного самоуправления, учреждений культуры, образования, социальной политики, средства массовой информации, волонтерские и общественные организации. </w:t>
      </w:r>
    </w:p>
    <w:p w14:paraId="47BB82ED" w14:textId="77777777" w:rsidR="0046001E" w:rsidRDefault="0046001E" w:rsidP="0046001E">
      <w:pPr>
        <w:pStyle w:val="Default"/>
        <w:spacing w:line="360" w:lineRule="auto"/>
        <w:ind w:firstLine="851"/>
        <w:jc w:val="both"/>
        <w:rPr>
          <w:color w:val="auto"/>
        </w:rPr>
      </w:pPr>
      <w:r w:rsidRPr="000669DF">
        <w:rPr>
          <w:color w:val="auto"/>
        </w:rPr>
        <w:t>2.3. Передает собранные документы в  ГКУ Государственный архив Нижегородской области, г. Балахна для формирования архивных коллекций документов в установленном порядке.</w:t>
      </w:r>
    </w:p>
    <w:p w14:paraId="7F9A89FF" w14:textId="77777777" w:rsidR="0046001E" w:rsidRPr="000669DF" w:rsidRDefault="0046001E" w:rsidP="0046001E">
      <w:pPr>
        <w:pStyle w:val="Default"/>
        <w:spacing w:line="360" w:lineRule="auto"/>
        <w:ind w:firstLine="851"/>
        <w:jc w:val="both"/>
      </w:pPr>
      <w:r>
        <w:t>2.4. Изучает и обобщает опыт работы муниципальных образований</w:t>
      </w:r>
      <w:r w:rsidRPr="000669DF">
        <w:t xml:space="preserve"> Нижегородской области и</w:t>
      </w:r>
      <w:r>
        <w:t xml:space="preserve"> субъектов Российской Федерации по сбору информации, документов, относящихся к истории СВО.</w:t>
      </w:r>
    </w:p>
    <w:p w14:paraId="66ACFBE9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</w:p>
    <w:p w14:paraId="154918A7" w14:textId="77777777" w:rsidR="0046001E" w:rsidRDefault="0046001E" w:rsidP="0046001E">
      <w:pPr>
        <w:widowControl w:val="0"/>
        <w:autoSpaceDE w:val="0"/>
        <w:autoSpaceDN w:val="0"/>
        <w:spacing w:line="360" w:lineRule="auto"/>
        <w:ind w:firstLine="0"/>
        <w:outlineLvl w:val="1"/>
        <w:rPr>
          <w:b/>
          <w:szCs w:val="24"/>
        </w:rPr>
      </w:pPr>
    </w:p>
    <w:p w14:paraId="30436D93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ind w:firstLine="0"/>
        <w:jc w:val="center"/>
        <w:outlineLvl w:val="1"/>
        <w:rPr>
          <w:b/>
          <w:szCs w:val="24"/>
        </w:rPr>
      </w:pPr>
      <w:r w:rsidRPr="000669DF">
        <w:rPr>
          <w:b/>
          <w:szCs w:val="24"/>
        </w:rPr>
        <w:lastRenderedPageBreak/>
        <w:t>3. Полномочия рабочей группы</w:t>
      </w:r>
    </w:p>
    <w:p w14:paraId="25CF6F01" w14:textId="77777777" w:rsidR="0046001E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  <w:r w:rsidRPr="000669DF">
        <w:rPr>
          <w:szCs w:val="24"/>
        </w:rPr>
        <w:t>Рабочая группа имеет право:</w:t>
      </w:r>
      <w:r>
        <w:rPr>
          <w:szCs w:val="24"/>
        </w:rPr>
        <w:t xml:space="preserve"> </w:t>
      </w:r>
    </w:p>
    <w:p w14:paraId="21E24199" w14:textId="77777777" w:rsidR="0046001E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  <w:r w:rsidRPr="000669DF">
        <w:rPr>
          <w:szCs w:val="24"/>
        </w:rPr>
        <w:t>3.1. Взаимодействовать с органами государственной власти Нижегородской области, органами местного самоуправления муниципальных образований Нижегородской области и организациями независимо от их организационно-правовой формы по вопросам, входящим в компетенцию рабочей группы.</w:t>
      </w:r>
    </w:p>
    <w:p w14:paraId="7FFB41F3" w14:textId="77777777" w:rsidR="0046001E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  <w:r w:rsidRPr="000669DF">
        <w:rPr>
          <w:szCs w:val="24"/>
        </w:rPr>
        <w:t>3.2. Запрашивать в установленном порядке необходимую информацию по вопросам, входящим в компетенцию рабочей группы.</w:t>
      </w:r>
    </w:p>
    <w:p w14:paraId="651E1065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  <w:r w:rsidRPr="000669DF">
        <w:rPr>
          <w:szCs w:val="24"/>
        </w:rPr>
        <w:t>3.3. Приглашать на заседание рабочей группы представителей органов государственной власти Нижегородской области, организаций независимо от их организационно-правовых форм.</w:t>
      </w:r>
    </w:p>
    <w:p w14:paraId="4D67DC1D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ind w:firstLine="0"/>
        <w:jc w:val="center"/>
        <w:outlineLvl w:val="1"/>
        <w:rPr>
          <w:b/>
          <w:szCs w:val="24"/>
        </w:rPr>
      </w:pPr>
      <w:r w:rsidRPr="000669DF">
        <w:rPr>
          <w:b/>
          <w:szCs w:val="24"/>
        </w:rPr>
        <w:t>4. Структура и состав рабочей группы</w:t>
      </w:r>
    </w:p>
    <w:p w14:paraId="2474342E" w14:textId="77777777" w:rsidR="0046001E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  <w:r w:rsidRPr="000669DF">
        <w:rPr>
          <w:szCs w:val="24"/>
        </w:rPr>
        <w:t>4.1. В состав рабочей группы входят руководитель рабочей группы, заместитель руководителя рабочей группы, секретарь рабочей группы и члены рабочей группы.</w:t>
      </w:r>
    </w:p>
    <w:p w14:paraId="190294EA" w14:textId="77777777" w:rsidR="0046001E" w:rsidRDefault="0046001E" w:rsidP="0046001E">
      <w:pPr>
        <w:widowControl w:val="0"/>
        <w:autoSpaceDE w:val="0"/>
        <w:autoSpaceDN w:val="0"/>
        <w:spacing w:line="360" w:lineRule="auto"/>
        <w:ind w:firstLine="540"/>
        <w:rPr>
          <w:szCs w:val="24"/>
        </w:rPr>
      </w:pPr>
      <w:r w:rsidRPr="000669DF">
        <w:rPr>
          <w:szCs w:val="24"/>
        </w:rPr>
        <w:t>В состав рабочей группы входят представители органов исполнительной власти Нижегородской области и представители организаций и учреждений независимо от их организационно-правовой формы.</w:t>
      </w:r>
    </w:p>
    <w:p w14:paraId="1317A46F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4.2. Руководитель рабочей группы:</w:t>
      </w:r>
    </w:p>
    <w:p w14:paraId="0D0BFE7C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осуществляет общее руководство деятельностью рабочей группы;</w:t>
      </w:r>
    </w:p>
    <w:p w14:paraId="202E8B74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проводит заседания рабочей группы;</w:t>
      </w:r>
    </w:p>
    <w:p w14:paraId="34A8A1A8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определяет повестку заседания, дату, время и форму проведения заседания;</w:t>
      </w:r>
    </w:p>
    <w:p w14:paraId="444E6C91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распределяет обязанности между членами рабочей группы;</w:t>
      </w:r>
    </w:p>
    <w:p w14:paraId="0FA7DBE8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осуществляет иные полномочия, необходимые для осуществления деятельности рабочей группы.</w:t>
      </w:r>
    </w:p>
    <w:p w14:paraId="35AC15F8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4.3. Заместитель руководителя рабочей группы осуществляет полномочия руководителя рабочей группы в его отсутствие и по поручению руководителя рабочей группы.</w:t>
      </w:r>
    </w:p>
    <w:p w14:paraId="25D397E6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4.4. Члены рабочей группы:</w:t>
      </w:r>
    </w:p>
    <w:p w14:paraId="41770D00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вносят предложения по повестке дня заседания рабочей группы;</w:t>
      </w:r>
    </w:p>
    <w:p w14:paraId="0F3A868E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участвуют в подготовке материалов к заседаниям рабочей группы, а также проектов решений рабочей группы;</w:t>
      </w:r>
    </w:p>
    <w:p w14:paraId="5348A8FC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в случае необходимости направляют в письменном виде свое мнение по вопросам повестки заседания рабочей группы.</w:t>
      </w:r>
    </w:p>
    <w:p w14:paraId="2587BC9E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4.5. Секретарь рабочей группы:</w:t>
      </w:r>
    </w:p>
    <w:p w14:paraId="635BB08B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организует подготовку заседаний рабочей группы;</w:t>
      </w:r>
    </w:p>
    <w:p w14:paraId="4F90B8B6" w14:textId="77777777" w:rsidR="0046001E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 xml:space="preserve">- обеспечивает информирование членов рабочей группы о повестке заседания, дате, </w:t>
      </w:r>
    </w:p>
    <w:p w14:paraId="7E0AED63" w14:textId="77777777" w:rsidR="0046001E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</w:p>
    <w:p w14:paraId="0441F5EA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ind w:firstLine="0"/>
        <w:rPr>
          <w:szCs w:val="24"/>
        </w:rPr>
      </w:pPr>
      <w:r w:rsidRPr="000669DF">
        <w:rPr>
          <w:szCs w:val="24"/>
        </w:rPr>
        <w:t>времени и форме проведения заседания рабочей группы;</w:t>
      </w:r>
    </w:p>
    <w:p w14:paraId="7183CABA" w14:textId="77777777" w:rsidR="0046001E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- осуществляет иные функции по поручению руководителя рабочей группы.</w:t>
      </w:r>
    </w:p>
    <w:p w14:paraId="68052EAA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 xml:space="preserve">4.6. Организационно-техническое и информационно-аналитическое обеспечение деятельности рабочей группы осуществляет отдел культуры и туризма Администрации </w:t>
      </w:r>
      <w:proofErr w:type="spellStart"/>
      <w:r w:rsidRPr="000669DF">
        <w:rPr>
          <w:szCs w:val="24"/>
        </w:rPr>
        <w:t>Балахнинского</w:t>
      </w:r>
      <w:proofErr w:type="spellEnd"/>
      <w:r w:rsidRPr="000669DF">
        <w:rPr>
          <w:szCs w:val="24"/>
        </w:rPr>
        <w:t xml:space="preserve"> муниципального округа.</w:t>
      </w:r>
    </w:p>
    <w:p w14:paraId="29DC1B95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Cs w:val="24"/>
        </w:rPr>
      </w:pPr>
      <w:r w:rsidRPr="000669DF">
        <w:rPr>
          <w:b/>
          <w:szCs w:val="24"/>
        </w:rPr>
        <w:t>5. Регламент деятельности рабочей группы</w:t>
      </w:r>
    </w:p>
    <w:p w14:paraId="7C1AE536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5.1. Заседания рабочей группы проводятся в очной или заочной форме по мере необходимости.</w:t>
      </w:r>
    </w:p>
    <w:p w14:paraId="2ED850C3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5.2. Заседание рабочей группы правомочно, если на нем присутствует более половины состава рабочей группы.</w:t>
      </w:r>
    </w:p>
    <w:p w14:paraId="3B9F2454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5.3. Решения рабочей группы принимаются простым большинством голосов путем открытого голосования. При равном числе голосов голос председательствующего на заседании рабочей группы является решающим.</w:t>
      </w:r>
    </w:p>
    <w:p w14:paraId="63417C09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5.4. Решения рабочей группы оформляются протоколом. Протоколы заседания подписываются председательствующим на заседании рабочей группы.</w:t>
      </w:r>
    </w:p>
    <w:p w14:paraId="62405715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5.5. Решения рабочей группы носят рекомендательный характер.</w:t>
      </w:r>
    </w:p>
    <w:p w14:paraId="5959BD75" w14:textId="77777777" w:rsidR="0046001E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  <w:r w:rsidRPr="000669DF">
        <w:rPr>
          <w:szCs w:val="24"/>
        </w:rPr>
        <w:t>5.6. Протокол и иная информация о деятельности рабочей группы доводится до сведения ее членов в течение 5 рабочих дней со дня проведения заседания рабочей группы.</w:t>
      </w:r>
    </w:p>
    <w:p w14:paraId="62C622DE" w14:textId="77777777" w:rsidR="0046001E" w:rsidRPr="000669DF" w:rsidRDefault="0046001E" w:rsidP="0046001E">
      <w:pPr>
        <w:widowControl w:val="0"/>
        <w:autoSpaceDE w:val="0"/>
        <w:autoSpaceDN w:val="0"/>
        <w:spacing w:line="360" w:lineRule="auto"/>
        <w:rPr>
          <w:szCs w:val="24"/>
        </w:rPr>
      </w:pPr>
    </w:p>
    <w:p w14:paraId="66349808" w14:textId="77777777" w:rsidR="0046001E" w:rsidRPr="000669DF" w:rsidRDefault="0046001E" w:rsidP="0046001E">
      <w:pPr>
        <w:spacing w:line="360" w:lineRule="auto"/>
        <w:jc w:val="center"/>
        <w:rPr>
          <w:szCs w:val="24"/>
        </w:rPr>
      </w:pPr>
      <w:r w:rsidRPr="000669DF">
        <w:rPr>
          <w:szCs w:val="24"/>
        </w:rPr>
        <w:t>_____________________</w:t>
      </w:r>
    </w:p>
    <w:p w14:paraId="614E43FC" w14:textId="0931281C" w:rsidR="009600C4" w:rsidRPr="009600C4" w:rsidRDefault="009600C4" w:rsidP="009600C4">
      <w:pPr>
        <w:ind w:firstLine="0"/>
      </w:pPr>
    </w:p>
    <w:sectPr w:rsidR="009600C4" w:rsidRPr="009600C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AB704" w14:textId="77777777" w:rsidR="000F10C6" w:rsidRDefault="000F10C6" w:rsidP="007F0268">
      <w:r>
        <w:separator/>
      </w:r>
    </w:p>
  </w:endnote>
  <w:endnote w:type="continuationSeparator" w:id="0">
    <w:p w14:paraId="086CF3DA" w14:textId="77777777" w:rsidR="000F10C6" w:rsidRDefault="000F10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98D0" w14:textId="77777777" w:rsidR="000F10C6" w:rsidRDefault="000F10C6" w:rsidP="007F0268">
      <w:r>
        <w:separator/>
      </w:r>
    </w:p>
  </w:footnote>
  <w:footnote w:type="continuationSeparator" w:id="0">
    <w:p w14:paraId="2E16B292" w14:textId="77777777" w:rsidR="000F10C6" w:rsidRDefault="000F10C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C795FD6"/>
    <w:multiLevelType w:val="multilevel"/>
    <w:tmpl w:val="C9F8BD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0C6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001E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5946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C4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48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Default">
    <w:name w:val="Default"/>
    <w:rsid w:val="00460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Default">
    <w:name w:val="Default"/>
    <w:rsid w:val="00460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B914-9ACF-4A4C-A2A2-87B26836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2026-02-06T12:54:00Z</dcterms:created>
  <dcterms:modified xsi:type="dcterms:W3CDTF">2026-02-06T13:04:00Z</dcterms:modified>
</cp:coreProperties>
</file>